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18FB" w:rsidRPr="007F5E88" w:rsidRDefault="00E018FB" w:rsidP="00E018FB">
      <w:pPr>
        <w:spacing w:after="0" w:line="240" w:lineRule="auto"/>
        <w:ind w:left="4248"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E88">
        <w:rPr>
          <w:rFonts w:ascii="Times New Roman" w:eastAsia="Calibri" w:hAnsi="Times New Roman" w:cs="Times New Roman"/>
          <w:sz w:val="28"/>
          <w:szCs w:val="28"/>
          <w:lang w:eastAsia="ru-RU"/>
        </w:rPr>
        <w:t>ПРИНЯТО</w:t>
      </w:r>
    </w:p>
    <w:p w:rsidR="00E018FB" w:rsidRPr="007F5E88" w:rsidRDefault="00E018FB" w:rsidP="00E018FB">
      <w:pPr>
        <w:spacing w:after="0" w:line="240" w:lineRule="auto"/>
        <w:ind w:left="4248"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5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Pr="007F5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пленарном заседании</w:t>
      </w:r>
    </w:p>
    <w:p w:rsidR="00E018FB" w:rsidRPr="007F5E88" w:rsidRDefault="00E018FB" w:rsidP="00E018FB">
      <w:pPr>
        <w:spacing w:after="0" w:line="240" w:lineRule="auto"/>
        <w:ind w:left="4248"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Общественной палаты КБР 6</w:t>
      </w:r>
      <w:r w:rsidRPr="007F5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состава</w:t>
      </w:r>
    </w:p>
    <w:p w:rsidR="00E018FB" w:rsidRDefault="00E018FB" w:rsidP="00E018FB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018FB">
        <w:rPr>
          <w:rFonts w:ascii="Times New Roman" w:eastAsia="Calibri" w:hAnsi="Times New Roman" w:cs="Times New Roman"/>
          <w:sz w:val="28"/>
          <w:szCs w:val="28"/>
          <w:lang w:eastAsia="ru-RU"/>
        </w:rPr>
        <w:t>(протокол № 5 от 19 декабря 2025 г.)</w:t>
      </w:r>
    </w:p>
    <w:p w:rsidR="00E018FB" w:rsidRDefault="00E018FB" w:rsidP="00E018FB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65A" w:rsidRPr="007F5E88" w:rsidRDefault="0069465A" w:rsidP="00E018FB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8FB" w:rsidRPr="007F5E88" w:rsidRDefault="00E018FB" w:rsidP="00E018FB">
      <w:pPr>
        <w:tabs>
          <w:tab w:val="center" w:pos="4677"/>
          <w:tab w:val="left" w:pos="6960"/>
        </w:tabs>
        <w:spacing w:before="240"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5E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5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E018FB" w:rsidRDefault="00E018FB" w:rsidP="00E018FB">
      <w:pPr>
        <w:spacing w:before="24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7F5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пленарного заседания Общественной палаты </w:t>
      </w:r>
    </w:p>
    <w:p w:rsidR="00E018FB" w:rsidRPr="007F5E88" w:rsidRDefault="00E018FB" w:rsidP="00E018FB">
      <w:pPr>
        <w:spacing w:before="24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Кабардино-Балкарской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</w:t>
      </w:r>
      <w:r w:rsidRPr="007F5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состава</w:t>
      </w:r>
    </w:p>
    <w:p w:rsidR="00E018FB" w:rsidRPr="007F5E88" w:rsidRDefault="00E018FB" w:rsidP="00E018FB">
      <w:pPr>
        <w:spacing w:before="240"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kern w:val="2"/>
          <w:sz w:val="28"/>
          <w:szCs w:val="28"/>
          <w:lang w:eastAsia="ru-RU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391"/>
        <w:gridCol w:w="5107"/>
      </w:tblGrid>
      <w:tr w:rsidR="00E018FB" w:rsidRPr="007F5E88" w:rsidTr="006A569B">
        <w:tc>
          <w:tcPr>
            <w:tcW w:w="4391" w:type="dxa"/>
            <w:shd w:val="clear" w:color="auto" w:fill="auto"/>
          </w:tcPr>
          <w:p w:rsidR="00E018FB" w:rsidRPr="007F5E88" w:rsidRDefault="00E018FB" w:rsidP="006A569B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19 декабря 2025 г.</w:t>
            </w:r>
          </w:p>
        </w:tc>
        <w:tc>
          <w:tcPr>
            <w:tcW w:w="5106" w:type="dxa"/>
            <w:shd w:val="clear" w:color="auto" w:fill="auto"/>
          </w:tcPr>
          <w:p w:rsidR="00E018FB" w:rsidRPr="007F5E88" w:rsidRDefault="00E018FB" w:rsidP="006A569B">
            <w:pPr>
              <w:spacing w:before="240" w:after="0" w:line="240" w:lineRule="auto"/>
              <w:ind w:firstLine="709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  <w:lang w:eastAsia="ru-RU"/>
              </w:rPr>
            </w:pPr>
            <w:proofErr w:type="spellStart"/>
            <w:r w:rsidRPr="007F5E8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г.о</w:t>
            </w:r>
            <w:proofErr w:type="spellEnd"/>
            <w:r w:rsidRPr="007F5E8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 Нальчик</w:t>
            </w:r>
          </w:p>
        </w:tc>
      </w:tr>
    </w:tbl>
    <w:p w:rsidR="00E018FB" w:rsidRPr="007F5E88" w:rsidRDefault="00E018FB" w:rsidP="00E018FB">
      <w:pPr>
        <w:spacing w:before="240"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18FB" w:rsidRDefault="00E018FB" w:rsidP="00F751EC">
      <w:pPr>
        <w:spacing w:before="240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актуализации</w:t>
      </w:r>
      <w:r w:rsidRPr="00E018FB">
        <w:t xml:space="preserve"> </w:t>
      </w:r>
      <w:r w:rsidRPr="00E018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01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по сохранению и укреплению традиционных российских духовно-нравственных ценностей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Указа Президента Российской Федерации от 9 ноября 2022г. № 809 «Об утверждении основ государственной политики по сохранению и укреплению традиционных российских духовно-нравственных ценностей», Общественная палата </w:t>
      </w:r>
      <w:r w:rsidRPr="00B71E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1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F751EC" w:rsidRPr="00F751EC" w:rsidRDefault="00F751EC" w:rsidP="00F751EC">
      <w:pPr>
        <w:spacing w:before="240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85" w:rsidRDefault="000E4517" w:rsidP="000E4517">
      <w:pPr>
        <w:spacing w:before="240"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23C7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E018FB" w:rsidRPr="007F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C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Комиссию</w:t>
      </w:r>
      <w:r w:rsidR="00E018FB" w:rsidRPr="007F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FB" w:rsidRPr="00B71E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сохранению и укреплению традиционных российских духовно-нравственных ценностей</w:t>
      </w:r>
      <w:r w:rsidR="00A23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23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следующем </w:t>
      </w:r>
      <w:r w:rsidR="00E018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составе</w:t>
      </w:r>
      <w:r w:rsidR="00E018FB" w:rsidRPr="007F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E6F85" w:rsidRPr="00EE6F85" w:rsidRDefault="00EE6F85" w:rsidP="00F751EC">
      <w:pPr>
        <w:pStyle w:val="a7"/>
        <w:numPr>
          <w:ilvl w:val="0"/>
          <w:numId w:val="2"/>
        </w:numPr>
        <w:spacing w:after="0" w:line="240" w:lineRule="auto"/>
        <w:ind w:left="142" w:firstLine="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Бердов</w:t>
      </w:r>
      <w:r w:rsidRPr="00EE6F85">
        <w:rPr>
          <w:rFonts w:ascii="Times New Roman" w:hAnsi="Times New Roman" w:cs="Times New Roman"/>
          <w:sz w:val="28"/>
          <w:szCs w:val="28"/>
        </w:rPr>
        <w:t xml:space="preserve"> </w:t>
      </w: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Хазратали Александрович – председатель ОП КБР, председатель комиссии</w:t>
      </w:r>
    </w:p>
    <w:p w:rsidR="00EE6F85" w:rsidRPr="00EE6F85" w:rsidRDefault="00EE6F85" w:rsidP="00F751EC">
      <w:pPr>
        <w:pStyle w:val="a7"/>
        <w:numPr>
          <w:ilvl w:val="0"/>
          <w:numId w:val="2"/>
        </w:numPr>
        <w:spacing w:after="0" w:line="240" w:lineRule="auto"/>
        <w:ind w:left="142" w:firstLine="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E6F85">
        <w:rPr>
          <w:rFonts w:ascii="Times New Roman" w:hAnsi="Times New Roman" w:cs="Times New Roman"/>
          <w:sz w:val="28"/>
          <w:szCs w:val="28"/>
        </w:rPr>
        <w:t>Абаноков</w:t>
      </w:r>
      <w:proofErr w:type="spellEnd"/>
      <w:r w:rsidRPr="00EE6F85">
        <w:rPr>
          <w:rFonts w:ascii="Times New Roman" w:hAnsi="Times New Roman" w:cs="Times New Roman"/>
          <w:sz w:val="28"/>
          <w:szCs w:val="28"/>
        </w:rPr>
        <w:t xml:space="preserve"> Владимир </w:t>
      </w:r>
      <w:proofErr w:type="spellStart"/>
      <w:r w:rsidRPr="00EE6F85">
        <w:rPr>
          <w:rFonts w:ascii="Times New Roman" w:hAnsi="Times New Roman" w:cs="Times New Roman"/>
          <w:sz w:val="28"/>
          <w:szCs w:val="28"/>
        </w:rPr>
        <w:t>Кадзукович</w:t>
      </w:r>
      <w:proofErr w:type="spellEnd"/>
      <w:r w:rsidRPr="00EE6F85">
        <w:rPr>
          <w:rFonts w:ascii="Times New Roman" w:hAnsi="Times New Roman" w:cs="Times New Roman"/>
          <w:sz w:val="28"/>
          <w:szCs w:val="28"/>
        </w:rPr>
        <w:t xml:space="preserve"> 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018FB" w:rsidRPr="00EE6F85">
        <w:rPr>
          <w:rFonts w:ascii="Times New Roman" w:hAnsi="Times New Roman" w:cs="Times New Roman"/>
          <w:sz w:val="28"/>
          <w:szCs w:val="28"/>
        </w:rPr>
        <w:t xml:space="preserve"> </w:t>
      </w:r>
      <w:r w:rsidR="00E018FB"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FB"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КБР, </w:t>
      </w: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общественный деятель</w:t>
      </w:r>
    </w:p>
    <w:p w:rsidR="00EE6F85" w:rsidRDefault="00E018FB" w:rsidP="00F751EC">
      <w:pPr>
        <w:pStyle w:val="a7"/>
        <w:numPr>
          <w:ilvl w:val="0"/>
          <w:numId w:val="2"/>
        </w:numPr>
        <w:spacing w:after="0" w:line="240" w:lineRule="auto"/>
        <w:ind w:left="142" w:firstLine="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Бобылёв Валентин Николаевич</w:t>
      </w:r>
      <w:r w:rsid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КБР, Благочинный православных церквей КБР</w:t>
      </w:r>
    </w:p>
    <w:p w:rsidR="00EE6F85" w:rsidRDefault="00E018FB" w:rsidP="00F751EC">
      <w:pPr>
        <w:pStyle w:val="a7"/>
        <w:numPr>
          <w:ilvl w:val="0"/>
          <w:numId w:val="2"/>
        </w:numPr>
        <w:spacing w:after="0" w:line="240" w:lineRule="auto"/>
        <w:ind w:left="142" w:firstLine="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Дзасежев</w:t>
      </w:r>
      <w:proofErr w:type="spellEnd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Хазратали </w:t>
      </w:r>
      <w:proofErr w:type="spellStart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Олиевич</w:t>
      </w:r>
      <w:proofErr w:type="spellEnd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КБР,</w:t>
      </w:r>
      <w:r w:rsidRPr="00EE6F85">
        <w:rPr>
          <w:rFonts w:ascii="Times New Roman" w:hAnsi="Times New Roman" w:cs="Times New Roman"/>
          <w:sz w:val="28"/>
          <w:szCs w:val="28"/>
        </w:rPr>
        <w:t xml:space="preserve"> </w:t>
      </w: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Духовного управления мусульман КБР</w:t>
      </w:r>
    </w:p>
    <w:p w:rsidR="00EE6F85" w:rsidRDefault="00EE6F85" w:rsidP="00F751EC">
      <w:pPr>
        <w:pStyle w:val="a7"/>
        <w:numPr>
          <w:ilvl w:val="0"/>
          <w:numId w:val="2"/>
        </w:numPr>
        <w:spacing w:after="0" w:line="240" w:lineRule="auto"/>
        <w:ind w:left="142" w:firstLine="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Дигешева</w:t>
      </w:r>
      <w:proofErr w:type="spellEnd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Лидия </w:t>
      </w:r>
      <w:proofErr w:type="spellStart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Хазизовна</w:t>
      </w:r>
      <w:proofErr w:type="spellEnd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E6F85">
        <w:t xml:space="preserve"> </w:t>
      </w: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КБР председатель Местной общественной организации «Совет женщин </w:t>
      </w:r>
      <w:proofErr w:type="spellStart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Нальчик»</w:t>
      </w:r>
    </w:p>
    <w:p w:rsidR="000E4517" w:rsidRPr="000E4517" w:rsidRDefault="000E4517" w:rsidP="000E451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6.</w:t>
      </w:r>
      <w:r w:rsidR="005612FF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Литвинов Роман Анатольевич 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612FF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12FF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КБР, </w:t>
      </w:r>
      <w:r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Pr="000E4517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Кабардино-Балкарской региональной общественной организации «Общество русской истории и культуры “Вече”»</w:t>
      </w:r>
    </w:p>
    <w:p w:rsidR="00EE6F85" w:rsidRPr="000E4517" w:rsidRDefault="000E4517" w:rsidP="000E451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7.</w:t>
      </w:r>
      <w:r w:rsidR="00EE6F85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Михайленко Ольга Ивановна 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612FF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12FF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КБР, </w:t>
      </w:r>
      <w:r w:rsidR="00EE6F85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Института педагогики, психологии и физкультурно-спортивного образования ФГБОУ ВО «КБГУ им. Х. </w:t>
      </w:r>
      <w:proofErr w:type="spellStart"/>
      <w:r w:rsidR="00EE6F85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Бербекова</w:t>
      </w:r>
      <w:proofErr w:type="spellEnd"/>
      <w:r w:rsidR="00EE6F85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EE6F85" w:rsidRPr="000E4517" w:rsidRDefault="000E4517" w:rsidP="000E4517">
      <w:pPr>
        <w:pStyle w:val="a7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0933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Макоева</w:t>
      </w:r>
      <w:proofErr w:type="spellEnd"/>
      <w:r w:rsidR="00B10933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0933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Люаза</w:t>
      </w:r>
      <w:proofErr w:type="spellEnd"/>
      <w:r w:rsidR="00B10933" w:rsidRPr="000E4517">
        <w:rPr>
          <w:rFonts w:ascii="Times New Roman" w:hAnsi="Times New Roman" w:cs="Times New Roman"/>
          <w:sz w:val="28"/>
          <w:szCs w:val="28"/>
        </w:rPr>
        <w:t xml:space="preserve"> </w:t>
      </w:r>
      <w:r w:rsidR="005612FF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Магометовна 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018FB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FB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КБР, </w:t>
      </w:r>
      <w:r w:rsidR="00B10933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Кабардино-Балкарского фонда культуры им. В. </w:t>
      </w:r>
      <w:proofErr w:type="spellStart"/>
      <w:r w:rsidR="00B10933" w:rsidRPr="000E45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Ворокова</w:t>
      </w:r>
      <w:proofErr w:type="spellEnd"/>
    </w:p>
    <w:p w:rsidR="00A8692B" w:rsidRDefault="005612FF" w:rsidP="000E4517">
      <w:pPr>
        <w:pStyle w:val="a7"/>
        <w:numPr>
          <w:ilvl w:val="0"/>
          <w:numId w:val="4"/>
        </w:numPr>
        <w:spacing w:after="0" w:line="240" w:lineRule="auto"/>
        <w:ind w:left="142" w:firstLine="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Наков</w:t>
      </w:r>
      <w:proofErr w:type="spellEnd"/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Феликс Русланович 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КБР, генеральный директо</w:t>
      </w:r>
      <w:r w:rsid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>р ГКУК «Национальный музей КБР»</w:t>
      </w:r>
    </w:p>
    <w:p w:rsidR="00F751EC" w:rsidRDefault="00870725" w:rsidP="000E4517">
      <w:pPr>
        <w:pStyle w:val="a7"/>
        <w:numPr>
          <w:ilvl w:val="0"/>
          <w:numId w:val="4"/>
        </w:numPr>
        <w:spacing w:after="0" w:line="240" w:lineRule="auto"/>
        <w:ind w:left="142" w:firstLine="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92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Токов</w:t>
      </w:r>
      <w:r w:rsidR="00E018FB" w:rsidRPr="00A86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6F85" w:rsidRPr="00A86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Руслан </w:t>
      </w:r>
      <w:proofErr w:type="spellStart"/>
      <w:r w:rsidR="00EE6F85" w:rsidRPr="00A869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Мухарбиевич</w:t>
      </w:r>
      <w:proofErr w:type="spellEnd"/>
      <w:r w:rsidR="00EE6F85" w:rsidRPr="00A86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8FB" w:rsidRPr="00A86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член ОП КБР, </w:t>
      </w:r>
      <w:r w:rsid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ООО «</w:t>
      </w:r>
      <w:proofErr w:type="spellStart"/>
      <w:r w:rsid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Техноалмаз</w:t>
      </w:r>
      <w:proofErr w:type="spellEnd"/>
      <w:r w:rsid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018FB" w:rsidRPr="00F751EC" w:rsidRDefault="00E018FB" w:rsidP="000E4517">
      <w:pPr>
        <w:pStyle w:val="a7"/>
        <w:numPr>
          <w:ilvl w:val="0"/>
          <w:numId w:val="4"/>
        </w:numPr>
        <w:spacing w:after="0" w:line="240" w:lineRule="auto"/>
        <w:ind w:left="142" w:firstLine="6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Шабаев</w:t>
      </w:r>
      <w:proofErr w:type="spellEnd"/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Леви </w:t>
      </w:r>
      <w:proofErr w:type="spellStart"/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Меирович</w:t>
      </w:r>
      <w:proofErr w:type="spellEnd"/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КБР, главный раввин СКФО, руководитель МРООИ «</w:t>
      </w:r>
      <w:proofErr w:type="spellStart"/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Горско</w:t>
      </w:r>
      <w:proofErr w:type="spellEnd"/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>-еврейской религиозной общины города Нальчика».</w:t>
      </w:r>
    </w:p>
    <w:p w:rsidR="00F751EC" w:rsidRDefault="00F751EC" w:rsidP="00F751E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870725" w:rsidRPr="00EE6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Шинкарева </w:t>
      </w:r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Наталья Петровна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 w:rsidR="00506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КБР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751E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ОО «Общество книголюбов КБР»</w:t>
      </w:r>
    </w:p>
    <w:p w:rsidR="00F751EC" w:rsidRDefault="00F751EC" w:rsidP="00F751EC">
      <w:pPr>
        <w:spacing w:before="240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8FB" w:rsidRPr="007F5E88" w:rsidRDefault="00E018FB" w:rsidP="00F751EC">
      <w:pPr>
        <w:spacing w:before="240"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F5E88">
        <w:rPr>
          <w:rFonts w:ascii="Times New Roman" w:eastAsia="Times New Roman" w:hAnsi="Times New Roman" w:cs="Times New Roman"/>
          <w:bCs/>
          <w:sz w:val="28"/>
          <w:szCs w:val="28"/>
        </w:rPr>
        <w:t>2. Настоящее Постановление вступает в силу со дня его принятия.</w:t>
      </w:r>
    </w:p>
    <w:p w:rsidR="00E018FB" w:rsidRPr="007F5E88" w:rsidRDefault="00E018FB" w:rsidP="00E018FB">
      <w:pPr>
        <w:widowControl w:val="0"/>
        <w:autoSpaceDE w:val="0"/>
        <w:autoSpaceDN w:val="0"/>
        <w:adjustRightInd w:val="0"/>
        <w:spacing w:after="770" w:line="276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018FB" w:rsidRDefault="00E018FB" w:rsidP="00E018F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60F8" w:rsidRDefault="005060F8" w:rsidP="00E018F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60F8" w:rsidRDefault="005060F8" w:rsidP="00E018F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018FB" w:rsidRDefault="00E018FB" w:rsidP="00E018FB">
      <w:pPr>
        <w:spacing w:line="240" w:lineRule="auto"/>
        <w:ind w:left="567"/>
        <w:contextualSpacing/>
      </w:pPr>
      <w:r w:rsidRPr="00B703E9">
        <w:rPr>
          <w:rFonts w:ascii="Times New Roman" w:hAnsi="Times New Roman" w:cs="Times New Roman"/>
          <w:sz w:val="28"/>
          <w:szCs w:val="28"/>
        </w:rPr>
        <w:t>Председатель Общественной палаты</w:t>
      </w:r>
      <w:r>
        <w:rPr>
          <w:rFonts w:ascii="Times New Roman" w:hAnsi="Times New Roman" w:cs="Times New Roman"/>
          <w:sz w:val="28"/>
          <w:szCs w:val="28"/>
        </w:rPr>
        <w:br/>
      </w:r>
      <w:r w:rsidRPr="00B703E9">
        <w:rPr>
          <w:rFonts w:ascii="Times New Roman" w:hAnsi="Times New Roman" w:cs="Times New Roman"/>
          <w:sz w:val="28"/>
          <w:szCs w:val="28"/>
        </w:rPr>
        <w:t xml:space="preserve">Кабардино-Балкарской Республики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703E9">
        <w:rPr>
          <w:rFonts w:ascii="Times New Roman" w:hAnsi="Times New Roman" w:cs="Times New Roman"/>
          <w:sz w:val="28"/>
          <w:szCs w:val="28"/>
        </w:rPr>
        <w:t xml:space="preserve">                  Х. Бердов</w:t>
      </w:r>
    </w:p>
    <w:p w:rsidR="00573530" w:rsidRDefault="00AB391F"/>
    <w:sectPr w:rsidR="00573530" w:rsidSect="005060F8">
      <w:footerReference w:type="default" r:id="rId7"/>
      <w:pgSz w:w="11906" w:h="16838"/>
      <w:pgMar w:top="1135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91F" w:rsidRDefault="00AB391F">
      <w:pPr>
        <w:spacing w:after="0" w:line="240" w:lineRule="auto"/>
      </w:pPr>
      <w:r>
        <w:separator/>
      </w:r>
    </w:p>
  </w:endnote>
  <w:endnote w:type="continuationSeparator" w:id="0">
    <w:p w:rsidR="00AB391F" w:rsidRDefault="00AB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91A" w:rsidRDefault="00AB391F">
    <w:pPr>
      <w:pStyle w:val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91F" w:rsidRDefault="00AB391F">
      <w:pPr>
        <w:spacing w:after="0" w:line="240" w:lineRule="auto"/>
      </w:pPr>
      <w:r>
        <w:separator/>
      </w:r>
    </w:p>
  </w:footnote>
  <w:footnote w:type="continuationSeparator" w:id="0">
    <w:p w:rsidR="00AB391F" w:rsidRDefault="00AB3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B0ED0"/>
    <w:multiLevelType w:val="hybridMultilevel"/>
    <w:tmpl w:val="9C4C9B8E"/>
    <w:lvl w:ilvl="0" w:tplc="9FFC1DF4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7377B8"/>
    <w:multiLevelType w:val="hybridMultilevel"/>
    <w:tmpl w:val="8BA4AD5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66960"/>
    <w:multiLevelType w:val="hybridMultilevel"/>
    <w:tmpl w:val="77E88AEE"/>
    <w:lvl w:ilvl="0" w:tplc="3466AB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8FB"/>
    <w:rsid w:val="000E4517"/>
    <w:rsid w:val="004078C2"/>
    <w:rsid w:val="004722FD"/>
    <w:rsid w:val="004B7175"/>
    <w:rsid w:val="005060F8"/>
    <w:rsid w:val="005458EF"/>
    <w:rsid w:val="005612FF"/>
    <w:rsid w:val="00622FC9"/>
    <w:rsid w:val="0069465A"/>
    <w:rsid w:val="00870725"/>
    <w:rsid w:val="009B2B3C"/>
    <w:rsid w:val="00A23C76"/>
    <w:rsid w:val="00A8692B"/>
    <w:rsid w:val="00AB391F"/>
    <w:rsid w:val="00B10933"/>
    <w:rsid w:val="00C9211F"/>
    <w:rsid w:val="00E018FB"/>
    <w:rsid w:val="00EE6F85"/>
    <w:rsid w:val="00F7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2134F"/>
  <w15:chartTrackingRefBased/>
  <w15:docId w15:val="{7D5F899D-22BC-4D4B-9133-CBC959C5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1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E018FB"/>
    <w:pPr>
      <w:tabs>
        <w:tab w:val="center" w:pos="4677"/>
        <w:tab w:val="right" w:pos="9355"/>
      </w:tabs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Нижний колонтитул Знак"/>
    <w:basedOn w:val="a0"/>
    <w:link w:val="1"/>
    <w:uiPriority w:val="99"/>
    <w:rsid w:val="00E018FB"/>
    <w:rPr>
      <w:rFonts w:ascii="Times New Roman" w:hAnsi="Times New Roman" w:cs="Times New Roman"/>
      <w:sz w:val="28"/>
      <w:szCs w:val="28"/>
    </w:rPr>
  </w:style>
  <w:style w:type="paragraph" w:styleId="a3">
    <w:name w:val="footer"/>
    <w:basedOn w:val="a"/>
    <w:link w:val="10"/>
    <w:uiPriority w:val="99"/>
    <w:semiHidden/>
    <w:unhideWhenUsed/>
    <w:rsid w:val="00E01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semiHidden/>
    <w:rsid w:val="00E018FB"/>
  </w:style>
  <w:style w:type="paragraph" w:styleId="a5">
    <w:name w:val="Balloon Text"/>
    <w:basedOn w:val="a"/>
    <w:link w:val="a6"/>
    <w:uiPriority w:val="99"/>
    <w:semiHidden/>
    <w:unhideWhenUsed/>
    <w:rsid w:val="00C92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211F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E6F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user77</dc:creator>
  <cp:keywords/>
  <dc:description/>
  <cp:lastModifiedBy>UserOPP</cp:lastModifiedBy>
  <cp:revision>7</cp:revision>
  <cp:lastPrinted>2026-01-23T06:20:00Z</cp:lastPrinted>
  <dcterms:created xsi:type="dcterms:W3CDTF">2026-01-21T11:22:00Z</dcterms:created>
  <dcterms:modified xsi:type="dcterms:W3CDTF">2026-04-07T10:02:00Z</dcterms:modified>
</cp:coreProperties>
</file>